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68" w:rsidRPr="00771B68" w:rsidRDefault="00771B68" w:rsidP="00771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71B68" w:rsidRPr="00953C7D" w:rsidRDefault="00771B68" w:rsidP="00771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71B68" w:rsidRPr="00953C7D" w:rsidRDefault="00771B68" w:rsidP="00771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B68" w:rsidRPr="00771B68" w:rsidRDefault="00771B68" w:rsidP="00771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МАГАНСКОГО СЕЛЬСОВЕТА</w:t>
      </w:r>
    </w:p>
    <w:p w:rsidR="00771B68" w:rsidRPr="00771B68" w:rsidRDefault="00771B68" w:rsidP="0077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B68" w:rsidRPr="00771B68" w:rsidRDefault="00771B68" w:rsidP="0077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71B68" w:rsidRPr="00771B68" w:rsidRDefault="00771B68" w:rsidP="0077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B68" w:rsidRPr="00953C7D" w:rsidRDefault="00771B68" w:rsidP="0077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50F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650F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с. Маганск                                  № </w:t>
      </w:r>
      <w:r w:rsidR="00C650FA">
        <w:rPr>
          <w:rFonts w:ascii="Times New Roman" w:eastAsia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:rsidR="00771B68" w:rsidRPr="00771B68" w:rsidRDefault="00771B68" w:rsidP="0077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68" w:rsidRPr="00771B68" w:rsidRDefault="00771B68" w:rsidP="0077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68" w:rsidRPr="00771B68" w:rsidRDefault="00771B68" w:rsidP="0077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О мерах по обеспечению безопасности </w:t>
      </w:r>
      <w:proofErr w:type="gramStart"/>
      <w:r w:rsidRPr="00771B68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proofErr w:type="gramEnd"/>
    </w:p>
    <w:p w:rsidR="00771B68" w:rsidRPr="00771B68" w:rsidRDefault="00771B68" w:rsidP="0077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движения в период проведения </w:t>
      </w:r>
      <w:proofErr w:type="gramStart"/>
      <w:r w:rsidRPr="00771B68">
        <w:rPr>
          <w:rFonts w:ascii="Times New Roman" w:eastAsia="Times New Roman" w:hAnsi="Times New Roman" w:cs="Times New Roman"/>
          <w:sz w:val="28"/>
          <w:szCs w:val="28"/>
        </w:rPr>
        <w:t>праздничных</w:t>
      </w:r>
      <w:proofErr w:type="gramEnd"/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B68" w:rsidRPr="00771B68" w:rsidRDefault="00771B68" w:rsidP="0077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посвященных празднованию 76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>-й</w:t>
      </w:r>
    </w:p>
    <w:p w:rsidR="00771B68" w:rsidRPr="00771B68" w:rsidRDefault="00771B68" w:rsidP="0077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>годовщины Победы в Великой Отечественной войне</w:t>
      </w:r>
    </w:p>
    <w:p w:rsidR="00771B68" w:rsidRPr="00771B68" w:rsidRDefault="00771B68" w:rsidP="0077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>1941- 1945 годов</w:t>
      </w:r>
    </w:p>
    <w:p w:rsidR="00771B68" w:rsidRPr="00771B68" w:rsidRDefault="00771B68" w:rsidP="0077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68" w:rsidRPr="00771B68" w:rsidRDefault="00771B68" w:rsidP="0077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68" w:rsidRPr="00771B68" w:rsidRDefault="00771B68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дорожного движения в период подготовки и проведения торжественных 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>празднованию 76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>-й годовщины Победы в Великой Отечественной войне 1941- 1945 годов:</w:t>
      </w:r>
    </w:p>
    <w:p w:rsidR="00771B68" w:rsidRPr="00771B68" w:rsidRDefault="00771B68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>1. Запретить парковки и движение транспортных средств на улицах по периметру не менее 200 метров по маршруту проведения мероприятий:</w:t>
      </w:r>
    </w:p>
    <w:p w:rsidR="00771B68" w:rsidRPr="00771B68" w:rsidRDefault="00771B68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>село Маганск:</w:t>
      </w:r>
    </w:p>
    <w:p w:rsidR="00771B68" w:rsidRPr="00771B68" w:rsidRDefault="00771B68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 торжественного митинга: 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>площадь на перекрестке ул. Советская в районе дома №</w:t>
      </w:r>
      <w:r w:rsidR="00953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>2 (памятник «</w:t>
      </w:r>
      <w:proofErr w:type="gramStart"/>
      <w:r w:rsidRPr="00771B68">
        <w:rPr>
          <w:rFonts w:ascii="Times New Roman" w:eastAsia="Times New Roman" w:hAnsi="Times New Roman" w:cs="Times New Roman"/>
          <w:sz w:val="28"/>
          <w:szCs w:val="28"/>
        </w:rPr>
        <w:t>Войнам</w:t>
      </w:r>
      <w:proofErr w:type="gramEnd"/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 погибшим в годы ВОВ»);</w:t>
      </w:r>
    </w:p>
    <w:p w:rsidR="00771B68" w:rsidRPr="00771B68" w:rsidRDefault="00771B68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1.1.2.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Маршрут движения праздничной колонны: 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>от дома №</w:t>
      </w:r>
      <w:r w:rsidR="00953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2 переулка Партизанский до улицы </w:t>
      </w:r>
      <w:proofErr w:type="gramStart"/>
      <w:r w:rsidRPr="00771B68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 дома №</w:t>
      </w:r>
      <w:r w:rsidR="00953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771B68" w:rsidRPr="00771B68" w:rsidRDefault="00771B68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1.1.3.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>Место перекрытия улицы: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 перекресток – переулок Партизанский и улицы </w:t>
      </w:r>
      <w:proofErr w:type="gramStart"/>
      <w:r w:rsidRPr="00771B68">
        <w:rPr>
          <w:rFonts w:ascii="Times New Roman" w:eastAsia="Times New Roman" w:hAnsi="Times New Roman" w:cs="Times New Roman"/>
          <w:sz w:val="28"/>
          <w:szCs w:val="28"/>
        </w:rPr>
        <w:t>Совхозная</w:t>
      </w:r>
      <w:proofErr w:type="gramEnd"/>
      <w:r w:rsidRPr="00771B68">
        <w:rPr>
          <w:rFonts w:ascii="Times New Roman" w:eastAsia="Times New Roman" w:hAnsi="Times New Roman" w:cs="Times New Roman"/>
          <w:sz w:val="28"/>
          <w:szCs w:val="28"/>
        </w:rPr>
        <w:t>, в районе домов №№ 38 и 40- примыкание к улице маршрута движения праздничной колонны;</w:t>
      </w:r>
    </w:p>
    <w:p w:rsidR="00771B68" w:rsidRPr="00771B68" w:rsidRDefault="00771B68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1.1.4.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>Место перекрытия улицы: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 от дома №</w:t>
      </w:r>
      <w:r w:rsidR="00953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>4 по ул.</w:t>
      </w:r>
      <w:r w:rsidR="00953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1B68">
        <w:rPr>
          <w:rFonts w:ascii="Times New Roman" w:eastAsia="Times New Roman" w:hAnsi="Times New Roman" w:cs="Times New Roman"/>
          <w:sz w:val="28"/>
          <w:szCs w:val="28"/>
        </w:rPr>
        <w:t>Новая</w:t>
      </w:r>
      <w:proofErr w:type="gramEnd"/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 до перекрестка с переулком Партизанский</w:t>
      </w:r>
      <w:r w:rsidR="00953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>- примыкание к улице маршрута движения праздничной колонны;</w:t>
      </w:r>
    </w:p>
    <w:p w:rsidR="00771B68" w:rsidRPr="00771B68" w:rsidRDefault="00771B68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1.1.5.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>Место перекрытия улицы: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 у дома № 2 и дома № 1а по ул. Советская</w:t>
      </w:r>
      <w:r w:rsidR="00953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>- прилегающая улица к месту проведения торжественного митинга.</w:t>
      </w:r>
    </w:p>
    <w:p w:rsidR="00771B68" w:rsidRPr="00771B68" w:rsidRDefault="00771B68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68" w:rsidRPr="00771B68" w:rsidRDefault="00771B68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>поселок Березовский:</w:t>
      </w:r>
    </w:p>
    <w:p w:rsidR="00771B68" w:rsidRPr="00771B68" w:rsidRDefault="00771B68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торжественного митинга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>: площадь в районе д. №</w:t>
      </w:r>
      <w:r w:rsidR="00953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>1, по ул. Победы (памятник «</w:t>
      </w:r>
      <w:proofErr w:type="gramStart"/>
      <w:r w:rsidRPr="00771B68">
        <w:rPr>
          <w:rFonts w:ascii="Times New Roman" w:eastAsia="Times New Roman" w:hAnsi="Times New Roman" w:cs="Times New Roman"/>
          <w:sz w:val="28"/>
          <w:szCs w:val="28"/>
        </w:rPr>
        <w:t>Войнам</w:t>
      </w:r>
      <w:proofErr w:type="gramEnd"/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 погибшим в годы ВОВ»);</w:t>
      </w:r>
    </w:p>
    <w:p w:rsidR="00953C7D" w:rsidRDefault="00953C7D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Маршрут движения праздничной колонны: 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>от дома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улицы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Лесная</w:t>
      </w:r>
      <w:proofErr w:type="gramEnd"/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 до улицы </w:t>
      </w:r>
      <w:r>
        <w:rPr>
          <w:rFonts w:ascii="Times New Roman" w:eastAsia="Times New Roman" w:hAnsi="Times New Roman" w:cs="Times New Roman"/>
          <w:sz w:val="28"/>
          <w:szCs w:val="28"/>
        </w:rPr>
        <w:t>Победы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 дома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771B68" w:rsidRDefault="00771B68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lastRenderedPageBreak/>
        <w:t>1.2.</w:t>
      </w:r>
      <w:r w:rsidR="00953C7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перекрытия </w:t>
      </w:r>
      <w:r w:rsidR="00953C7D">
        <w:rPr>
          <w:rFonts w:ascii="Times New Roman" w:eastAsia="Times New Roman" w:hAnsi="Times New Roman" w:cs="Times New Roman"/>
          <w:b/>
          <w:sz w:val="28"/>
          <w:szCs w:val="28"/>
        </w:rPr>
        <w:t>улиц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53C7D">
        <w:rPr>
          <w:rFonts w:ascii="Times New Roman" w:eastAsia="Times New Roman" w:hAnsi="Times New Roman" w:cs="Times New Roman"/>
          <w:sz w:val="28"/>
          <w:szCs w:val="28"/>
        </w:rPr>
        <w:t xml:space="preserve">у дома № 1 по ул. </w:t>
      </w:r>
      <w:proofErr w:type="gramStart"/>
      <w:r w:rsidR="00953C7D">
        <w:rPr>
          <w:rFonts w:ascii="Times New Roman" w:eastAsia="Times New Roman" w:hAnsi="Times New Roman" w:cs="Times New Roman"/>
          <w:sz w:val="28"/>
          <w:szCs w:val="28"/>
        </w:rPr>
        <w:t>Лесная</w:t>
      </w:r>
      <w:proofErr w:type="gramEnd"/>
      <w:r w:rsidR="00953C7D">
        <w:rPr>
          <w:rFonts w:ascii="Times New Roman" w:eastAsia="Times New Roman" w:hAnsi="Times New Roman" w:cs="Times New Roman"/>
          <w:sz w:val="28"/>
          <w:szCs w:val="28"/>
        </w:rPr>
        <w:t xml:space="preserve"> – примыкание к улице маршрута движения</w:t>
      </w:r>
      <w:r w:rsidR="003D3DA1">
        <w:rPr>
          <w:rFonts w:ascii="Times New Roman" w:eastAsia="Times New Roman" w:hAnsi="Times New Roman" w:cs="Times New Roman"/>
          <w:sz w:val="28"/>
          <w:szCs w:val="28"/>
        </w:rPr>
        <w:t xml:space="preserve"> праздничной колонны</w:t>
      </w:r>
      <w:r w:rsidR="00953C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3DA1" w:rsidRDefault="00953C7D" w:rsidP="00953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1.2.4.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перекрытия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улиц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дома № 1 по ул. Строителей КрАЗа – </w:t>
      </w:r>
      <w:r w:rsidR="003D3DA1">
        <w:rPr>
          <w:rFonts w:ascii="Times New Roman" w:eastAsia="Times New Roman" w:hAnsi="Times New Roman" w:cs="Times New Roman"/>
          <w:sz w:val="28"/>
          <w:szCs w:val="28"/>
        </w:rPr>
        <w:t>примыкание к улице маршрута движения праздничной колонны;</w:t>
      </w:r>
    </w:p>
    <w:p w:rsidR="00953C7D" w:rsidRDefault="00953C7D" w:rsidP="00953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1.2.5.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перекрытия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улиц: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перекресток – проулок без названия и улицы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Нагорная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домов </w:t>
      </w:r>
      <w:r w:rsidR="003D3DA1">
        <w:rPr>
          <w:rFonts w:ascii="Times New Roman" w:eastAsia="Times New Roman" w:hAnsi="Times New Roman" w:cs="Times New Roman"/>
          <w:sz w:val="28"/>
          <w:szCs w:val="28"/>
        </w:rPr>
        <w:t>№№ 7 и 9 – примыкание к улице маршрута движения праздничной колонны;</w:t>
      </w:r>
    </w:p>
    <w:p w:rsidR="003D3DA1" w:rsidRPr="003D3DA1" w:rsidRDefault="003D3DA1" w:rsidP="00953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1.2.6.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перекрытия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улиц: </w:t>
      </w:r>
      <w:r w:rsidR="00311392">
        <w:rPr>
          <w:rFonts w:ascii="Times New Roman" w:eastAsia="Times New Roman" w:hAnsi="Times New Roman" w:cs="Times New Roman"/>
          <w:sz w:val="28"/>
          <w:szCs w:val="28"/>
        </w:rPr>
        <w:t xml:space="preserve">перекресток – проулок без названия и улицы </w:t>
      </w:r>
      <w:proofErr w:type="gramStart"/>
      <w:r w:rsidR="00311392"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proofErr w:type="gramEnd"/>
      <w:r w:rsidR="00311392">
        <w:rPr>
          <w:rFonts w:ascii="Times New Roman" w:eastAsia="Times New Roman" w:hAnsi="Times New Roman" w:cs="Times New Roman"/>
          <w:sz w:val="28"/>
          <w:szCs w:val="28"/>
        </w:rPr>
        <w:t xml:space="preserve"> в районе дома № 11 – примыкание к улице маршрута движения праздничной колонны;</w:t>
      </w:r>
    </w:p>
    <w:p w:rsidR="00953C7D" w:rsidRPr="00311392" w:rsidRDefault="00311392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1.2.7.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перекрытия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улиц: </w:t>
      </w:r>
      <w:r w:rsidR="00EA7845">
        <w:rPr>
          <w:rFonts w:ascii="Times New Roman" w:eastAsia="Times New Roman" w:hAnsi="Times New Roman" w:cs="Times New Roman"/>
          <w:sz w:val="28"/>
          <w:szCs w:val="28"/>
        </w:rPr>
        <w:t>перекресток – улицы Пионерская и улицы Подгорная – примыкание к улице маршрута движения праздничной колонны;</w:t>
      </w:r>
    </w:p>
    <w:p w:rsidR="00953C7D" w:rsidRDefault="00EA7845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1.2.8.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перекрытия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улиц: </w:t>
      </w:r>
      <w:r>
        <w:rPr>
          <w:rFonts w:ascii="Times New Roman" w:eastAsia="Times New Roman" w:hAnsi="Times New Roman" w:cs="Times New Roman"/>
          <w:sz w:val="28"/>
          <w:szCs w:val="28"/>
        </w:rPr>
        <w:t>перекресток – улицы Пионерская и улицы Трактовая – примыкание к улице маршрута движения праздничной колонны;</w:t>
      </w:r>
    </w:p>
    <w:p w:rsidR="00EA7845" w:rsidRDefault="00EA7845" w:rsidP="00EA7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1.2.9.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перекрытия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улиц: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перекресток – переулок Школьный и улицы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дома № 50 – примыкание к улице маршрута движения праздничной колонны;</w:t>
      </w:r>
    </w:p>
    <w:p w:rsidR="00EA7845" w:rsidRDefault="00EA7845" w:rsidP="00EA7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1.2.10.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перекрытия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улиц: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перекресток – переулок Центральный и улицы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домов № № 50 и 2 – примыкание к улице маршрута движения праздничной колонны;</w:t>
      </w:r>
    </w:p>
    <w:p w:rsidR="00EA7845" w:rsidRDefault="00EA7845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1.2.11. </w:t>
      </w:r>
      <w:r w:rsidRPr="00771B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перекрытия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улиц: </w:t>
      </w:r>
      <w:r>
        <w:rPr>
          <w:rFonts w:ascii="Times New Roman" w:eastAsia="Times New Roman" w:hAnsi="Times New Roman" w:cs="Times New Roman"/>
          <w:sz w:val="28"/>
          <w:szCs w:val="28"/>
        </w:rPr>
        <w:t>перекресток – переулок Центральный и улицы Победы в районе домов № № 9 и 4 – примыкание к улице маршрута движения праздничной колонны.</w:t>
      </w:r>
    </w:p>
    <w:p w:rsidR="00771B68" w:rsidRDefault="00771B68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68">
        <w:rPr>
          <w:rFonts w:ascii="Times New Roman" w:eastAsia="Times New Roman" w:hAnsi="Times New Roman" w:cs="Times New Roman"/>
          <w:sz w:val="28"/>
          <w:szCs w:val="28"/>
        </w:rPr>
        <w:t>2. Ограничения движения транспортных средств и определения мест парковки провести путем выставления в указанных выше местах грузового автотранспорта КГАУ СО «Маганский психоневрологический интернат» и КФХ ИП «</w:t>
      </w:r>
      <w:proofErr w:type="spellStart"/>
      <w:r w:rsidRPr="00771B68">
        <w:rPr>
          <w:rFonts w:ascii="Times New Roman" w:eastAsia="Times New Roman" w:hAnsi="Times New Roman" w:cs="Times New Roman"/>
          <w:sz w:val="28"/>
          <w:szCs w:val="28"/>
        </w:rPr>
        <w:t>Владыкин</w:t>
      </w:r>
      <w:proofErr w:type="spellEnd"/>
      <w:r w:rsidRPr="00771B68">
        <w:rPr>
          <w:rFonts w:ascii="Times New Roman" w:eastAsia="Times New Roman" w:hAnsi="Times New Roman" w:cs="Times New Roman"/>
          <w:sz w:val="28"/>
          <w:szCs w:val="28"/>
        </w:rPr>
        <w:t>», ИП «Забелин» (приложение).</w:t>
      </w:r>
    </w:p>
    <w:p w:rsidR="00771B68" w:rsidRPr="00771B68" w:rsidRDefault="00EA7845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71B68" w:rsidRPr="00771B68">
        <w:rPr>
          <w:rFonts w:ascii="Times New Roman" w:eastAsia="Times New Roman" w:hAnsi="Times New Roman" w:cs="Times New Roman"/>
          <w:sz w:val="28"/>
          <w:szCs w:val="28"/>
        </w:rPr>
        <w:t>. Определить время ограничения движения и парковки транспортных средств, на период подготовки и проведения праздничных мероприятий:</w:t>
      </w:r>
    </w:p>
    <w:p w:rsidR="00771B68" w:rsidRDefault="00771B68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845">
        <w:rPr>
          <w:rFonts w:ascii="Times New Roman" w:hAnsi="Times New Roman" w:cs="Times New Roman"/>
          <w:sz w:val="28"/>
          <w:szCs w:val="28"/>
        </w:rPr>
        <w:t xml:space="preserve">с. Маганск: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A7845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A7845" w:rsidRPr="00EA784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A784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A7845" w:rsidRPr="00EA784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с. (местного времени) 9 мая 2021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A7845" w:rsidRPr="00771B68" w:rsidRDefault="00EA7845" w:rsidP="00EA7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Березовский: с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A784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A784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с. (местного времени) 9 мая 2021</w:t>
      </w:r>
      <w:r w:rsidRPr="00771B6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A7845" w:rsidRDefault="00EA7845" w:rsidP="00EA7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Определить ответственных лиц, за проведение движения праздничной колонны:</w:t>
      </w:r>
    </w:p>
    <w:p w:rsidR="00EA7845" w:rsidRDefault="00EA7845" w:rsidP="00EA7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с. Маганск: Симонов С.В. –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заведущий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СДК.</w:t>
      </w:r>
    </w:p>
    <w:p w:rsidR="00EA7845" w:rsidRDefault="00EA7845" w:rsidP="00EA7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п. Березовский: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М.Ю. – директор Березовской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5, Крылова И.В.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заведущий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СДК «Радуга» п. Березовский.</w:t>
      </w:r>
    </w:p>
    <w:p w:rsidR="00771B68" w:rsidRPr="00771B68" w:rsidRDefault="00EA7845" w:rsidP="00EA7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1B68">
        <w:rPr>
          <w:rFonts w:ascii="Times New Roman" w:hAnsi="Times New Roman" w:cs="Times New Roman"/>
          <w:sz w:val="28"/>
          <w:szCs w:val="28"/>
        </w:rPr>
        <w:t>. Заместителю главы</w:t>
      </w:r>
      <w:r w:rsidR="00771B68" w:rsidRPr="00771B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Ма</w:t>
      </w:r>
      <w:r w:rsidR="00771B68">
        <w:rPr>
          <w:rFonts w:ascii="Times New Roman" w:hAnsi="Times New Roman" w:cs="Times New Roman"/>
          <w:sz w:val="28"/>
          <w:szCs w:val="28"/>
        </w:rPr>
        <w:t>ганского сельсовета (Скрыпник</w:t>
      </w:r>
      <w:r w:rsidR="00771B68" w:rsidRPr="00771B68">
        <w:rPr>
          <w:rFonts w:ascii="Times New Roman" w:eastAsia="Times New Roman" w:hAnsi="Times New Roman" w:cs="Times New Roman"/>
          <w:sz w:val="28"/>
          <w:szCs w:val="28"/>
        </w:rPr>
        <w:t xml:space="preserve"> Т.В.): опубликовать данное распоряжение в газете «Ведомости </w:t>
      </w:r>
      <w:r w:rsidR="00771B68" w:rsidRPr="00771B6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местного самоуправления Маганского сельсовета» и на официальном сайте Маганского сельсовета.</w:t>
      </w:r>
    </w:p>
    <w:p w:rsidR="00771B68" w:rsidRPr="00771B68" w:rsidRDefault="00EA7845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71B68" w:rsidRPr="00771B68">
        <w:rPr>
          <w:rFonts w:ascii="Times New Roman" w:eastAsia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:rsidR="00771B68" w:rsidRPr="00771B68" w:rsidRDefault="00EA7845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71B68" w:rsidRPr="00771B68">
        <w:rPr>
          <w:rFonts w:ascii="Times New Roman" w:eastAsia="Times New Roman" w:hAnsi="Times New Roman" w:cs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771B68" w:rsidRPr="00771B68" w:rsidRDefault="00771B68" w:rsidP="00771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68" w:rsidRPr="00771B68" w:rsidRDefault="00771B68" w:rsidP="0077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68" w:rsidRPr="00771B68" w:rsidRDefault="00FA6B68" w:rsidP="00FA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</w:t>
      </w:r>
      <w:r w:rsidR="00771B68" w:rsidRPr="00771B68">
        <w:rPr>
          <w:rFonts w:ascii="Times New Roman" w:eastAsia="Times New Roman" w:hAnsi="Times New Roman" w:cs="Times New Roman"/>
          <w:sz w:val="28"/>
          <w:szCs w:val="28"/>
        </w:rPr>
        <w:t xml:space="preserve">ельсовета                           </w:t>
      </w:r>
      <w:r w:rsidR="00771B6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71B68">
        <w:rPr>
          <w:rFonts w:ascii="Times New Roman" w:hAnsi="Times New Roman" w:cs="Times New Roman"/>
          <w:sz w:val="28"/>
          <w:szCs w:val="28"/>
        </w:rPr>
        <w:t>А.Г.Ларионов</w:t>
      </w:r>
      <w:proofErr w:type="spellEnd"/>
      <w:r w:rsidR="00771B68" w:rsidRPr="00771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1DB" w:rsidRDefault="00F541DB">
      <w:pPr>
        <w:sectPr w:rsidR="00F541D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85F" w:rsidRPr="00FA75D8" w:rsidRDefault="008E5295" w:rsidP="008E52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75D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FA75D8">
        <w:rPr>
          <w:rFonts w:ascii="Times New Roman" w:hAnsi="Times New Roman" w:cs="Times New Roman"/>
          <w:b/>
          <w:sz w:val="28"/>
          <w:szCs w:val="28"/>
        </w:rPr>
        <w:t xml:space="preserve"> Л А Н</w:t>
      </w:r>
      <w:r w:rsidRPr="00FA75D8">
        <w:rPr>
          <w:rFonts w:ascii="Times New Roman" w:hAnsi="Times New Roman" w:cs="Times New Roman"/>
          <w:b/>
          <w:sz w:val="28"/>
          <w:szCs w:val="28"/>
        </w:rPr>
        <w:cr/>
        <w:t xml:space="preserve">мероприятий по организации перекрытия улиц и мест парковки транспортных </w:t>
      </w:r>
      <w:r w:rsidR="005A3CBE">
        <w:rPr>
          <w:rFonts w:ascii="Times New Roman" w:hAnsi="Times New Roman" w:cs="Times New Roman"/>
          <w:b/>
          <w:sz w:val="28"/>
          <w:szCs w:val="28"/>
        </w:rPr>
        <w:t>сре</w:t>
      </w:r>
      <w:proofErr w:type="gramStart"/>
      <w:r w:rsidR="005A3CBE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 w:rsidRPr="00FA75D8">
        <w:rPr>
          <w:rFonts w:ascii="Times New Roman" w:hAnsi="Times New Roman" w:cs="Times New Roman"/>
          <w:b/>
          <w:sz w:val="28"/>
          <w:szCs w:val="28"/>
        </w:rPr>
        <w:t>в п</w:t>
      </w:r>
      <w:proofErr w:type="gramEnd"/>
      <w:r w:rsidRPr="00FA75D8">
        <w:rPr>
          <w:rFonts w:ascii="Times New Roman" w:hAnsi="Times New Roman" w:cs="Times New Roman"/>
          <w:b/>
          <w:sz w:val="28"/>
          <w:szCs w:val="28"/>
        </w:rPr>
        <w:t>ериод подготовки и проведения праздничных</w:t>
      </w:r>
      <w:r w:rsidR="005A3CBE">
        <w:rPr>
          <w:rFonts w:ascii="Times New Roman" w:hAnsi="Times New Roman" w:cs="Times New Roman"/>
          <w:b/>
          <w:sz w:val="28"/>
          <w:szCs w:val="28"/>
        </w:rPr>
        <w:t xml:space="preserve"> шествий,</w:t>
      </w:r>
      <w:r w:rsidRPr="00FA75D8">
        <w:rPr>
          <w:rFonts w:ascii="Times New Roman" w:hAnsi="Times New Roman" w:cs="Times New Roman"/>
          <w:b/>
          <w:sz w:val="28"/>
          <w:szCs w:val="28"/>
        </w:rPr>
        <w:t xml:space="preserve"> митингов в честь 76-й</w:t>
      </w:r>
      <w:r w:rsidR="00FA6B68">
        <w:rPr>
          <w:rFonts w:ascii="Times New Roman" w:hAnsi="Times New Roman" w:cs="Times New Roman"/>
          <w:b/>
          <w:sz w:val="28"/>
          <w:szCs w:val="28"/>
        </w:rPr>
        <w:t xml:space="preserve"> годовщины Победы- 9 мая 2021г.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49"/>
        <w:gridCol w:w="2103"/>
        <w:gridCol w:w="2976"/>
      </w:tblGrid>
      <w:tr w:rsidR="005A3CBE" w:rsidRPr="00FA75D8" w:rsidTr="005A3CBE">
        <w:trPr>
          <w:jc w:val="center"/>
        </w:trPr>
        <w:tc>
          <w:tcPr>
            <w:tcW w:w="1951" w:type="dxa"/>
          </w:tcPr>
          <w:p w:rsidR="005A3CBE" w:rsidRPr="00FA75D8" w:rsidRDefault="005A3CBE" w:rsidP="00FA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149" w:type="dxa"/>
          </w:tcPr>
          <w:p w:rsidR="005A3CBE" w:rsidRPr="00FA75D8" w:rsidRDefault="005A3CBE" w:rsidP="00FA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Время перекрытия</w:t>
            </w:r>
          </w:p>
          <w:p w:rsidR="005A3CBE" w:rsidRPr="00FA75D8" w:rsidRDefault="005A3CBE" w:rsidP="00FA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(время местное)</w:t>
            </w:r>
          </w:p>
        </w:tc>
        <w:tc>
          <w:tcPr>
            <w:tcW w:w="2103" w:type="dxa"/>
          </w:tcPr>
          <w:p w:rsidR="005A3CBE" w:rsidRPr="00FA75D8" w:rsidRDefault="005A3CBE" w:rsidP="00FA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Средства перекрытия автодороги</w:t>
            </w:r>
          </w:p>
        </w:tc>
        <w:tc>
          <w:tcPr>
            <w:tcW w:w="2976" w:type="dxa"/>
          </w:tcPr>
          <w:p w:rsidR="005A3CBE" w:rsidRPr="00FA75D8" w:rsidRDefault="005A3CBE" w:rsidP="00FA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A3CBE" w:rsidRPr="00FA75D8" w:rsidTr="005A3CBE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5A3CBE" w:rsidRPr="00FA75D8" w:rsidRDefault="005A3CBE" w:rsidP="00FA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5A3CBE" w:rsidRPr="00FA75D8" w:rsidRDefault="005A3CBE" w:rsidP="00FA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Маганск</w:t>
            </w:r>
          </w:p>
        </w:tc>
        <w:tc>
          <w:tcPr>
            <w:tcW w:w="2149" w:type="dxa"/>
          </w:tcPr>
          <w:p w:rsidR="005A3CBE" w:rsidRDefault="005A3CBE" w:rsidP="00FA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5A3C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5A3CBE" w:rsidRPr="00FA75D8" w:rsidRDefault="005A3CBE" w:rsidP="00FA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Pr="005A3C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3" w:type="dxa"/>
          </w:tcPr>
          <w:p w:rsidR="005A3CBE" w:rsidRPr="00FA75D8" w:rsidRDefault="005A3CBE" w:rsidP="005A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76" w:type="dxa"/>
          </w:tcPr>
          <w:p w:rsidR="005A3CBE" w:rsidRPr="00FA75D8" w:rsidRDefault="005A3CBE" w:rsidP="008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Владыкин</w:t>
            </w:r>
            <w:proofErr w:type="spellEnd"/>
            <w:r w:rsidRPr="00FA75D8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- ИП, КФХ; Забелин Михаил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- ИП</w:t>
            </w:r>
          </w:p>
        </w:tc>
      </w:tr>
      <w:tr w:rsidR="005A3CBE" w:rsidRPr="00FA75D8" w:rsidTr="005A3CBE">
        <w:trPr>
          <w:jc w:val="center"/>
        </w:trPr>
        <w:tc>
          <w:tcPr>
            <w:tcW w:w="1951" w:type="dxa"/>
          </w:tcPr>
          <w:p w:rsidR="005A3CBE" w:rsidRPr="00FA75D8" w:rsidRDefault="005A3CBE" w:rsidP="00FA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</w:p>
          <w:p w:rsidR="005A3CBE" w:rsidRPr="00FA75D8" w:rsidRDefault="005A3CBE" w:rsidP="00FA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</w:tc>
        <w:tc>
          <w:tcPr>
            <w:tcW w:w="2149" w:type="dxa"/>
          </w:tcPr>
          <w:p w:rsidR="005A3CBE" w:rsidRDefault="005A3CBE" w:rsidP="008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5A3C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5A3CBE" w:rsidRPr="00FA75D8" w:rsidRDefault="005A3CBE" w:rsidP="005A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</w:t>
            </w:r>
            <w:r w:rsidRPr="005A3C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3" w:type="dxa"/>
          </w:tcPr>
          <w:p w:rsidR="005A3CBE" w:rsidRPr="00FA75D8" w:rsidRDefault="005A3CBE" w:rsidP="005A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ые, легковые </w:t>
            </w: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76" w:type="dxa"/>
          </w:tcPr>
          <w:p w:rsidR="005A3CBE" w:rsidRDefault="005A3CBE" w:rsidP="00FA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 w:rsidRPr="00FA75D8">
              <w:rPr>
                <w:rFonts w:ascii="Times New Roman" w:hAnsi="Times New Roman" w:cs="Times New Roman"/>
                <w:sz w:val="28"/>
                <w:szCs w:val="28"/>
              </w:rPr>
              <w:t>лоцкий Виктор Викторович – директор КГАУ СО «Маганский психоневрологический интернат»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3CBE" w:rsidRPr="00FA75D8" w:rsidRDefault="005A3CBE" w:rsidP="00FA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Анатолий Владимирович – водитель администрации</w:t>
            </w:r>
          </w:p>
        </w:tc>
      </w:tr>
    </w:tbl>
    <w:p w:rsidR="00771B68" w:rsidRPr="00FA75D8" w:rsidRDefault="00771B68" w:rsidP="005A3CBE">
      <w:pPr>
        <w:rPr>
          <w:rFonts w:ascii="Times New Roman" w:hAnsi="Times New Roman" w:cs="Times New Roman"/>
          <w:sz w:val="28"/>
          <w:szCs w:val="28"/>
        </w:rPr>
      </w:pPr>
    </w:p>
    <w:sectPr w:rsidR="00771B68" w:rsidRPr="00FA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8E" w:rsidRDefault="00ED008E" w:rsidP="00F541DB">
      <w:pPr>
        <w:spacing w:after="0" w:line="240" w:lineRule="auto"/>
      </w:pPr>
      <w:r>
        <w:separator/>
      </w:r>
    </w:p>
  </w:endnote>
  <w:endnote w:type="continuationSeparator" w:id="0">
    <w:p w:rsidR="00ED008E" w:rsidRDefault="00ED008E" w:rsidP="00F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6235"/>
      <w:docPartObj>
        <w:docPartGallery w:val="Page Numbers (Bottom of Page)"/>
        <w:docPartUnique/>
      </w:docPartObj>
    </w:sdtPr>
    <w:sdtEndPr/>
    <w:sdtContent>
      <w:p w:rsidR="00F541DB" w:rsidRDefault="00ED008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0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41DB" w:rsidRDefault="00F541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8E" w:rsidRDefault="00ED008E" w:rsidP="00F541DB">
      <w:pPr>
        <w:spacing w:after="0" w:line="240" w:lineRule="auto"/>
      </w:pPr>
      <w:r>
        <w:separator/>
      </w:r>
    </w:p>
  </w:footnote>
  <w:footnote w:type="continuationSeparator" w:id="0">
    <w:p w:rsidR="00ED008E" w:rsidRDefault="00ED008E" w:rsidP="00F5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68"/>
    <w:rsid w:val="00311392"/>
    <w:rsid w:val="003D3DA1"/>
    <w:rsid w:val="005A3CBE"/>
    <w:rsid w:val="006F585F"/>
    <w:rsid w:val="00771B68"/>
    <w:rsid w:val="008E5295"/>
    <w:rsid w:val="00953C7D"/>
    <w:rsid w:val="00A90B40"/>
    <w:rsid w:val="00C650FA"/>
    <w:rsid w:val="00EA7845"/>
    <w:rsid w:val="00EB1A62"/>
    <w:rsid w:val="00ED008E"/>
    <w:rsid w:val="00F541DB"/>
    <w:rsid w:val="00FA6B68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1DB"/>
  </w:style>
  <w:style w:type="paragraph" w:styleId="a5">
    <w:name w:val="footer"/>
    <w:basedOn w:val="a"/>
    <w:link w:val="a6"/>
    <w:uiPriority w:val="99"/>
    <w:unhideWhenUsed/>
    <w:rsid w:val="00F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1DB"/>
  </w:style>
  <w:style w:type="table" w:styleId="a7">
    <w:name w:val="Table Grid"/>
    <w:basedOn w:val="a1"/>
    <w:uiPriority w:val="59"/>
    <w:rsid w:val="008E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1DB"/>
  </w:style>
  <w:style w:type="paragraph" w:styleId="a5">
    <w:name w:val="footer"/>
    <w:basedOn w:val="a"/>
    <w:link w:val="a6"/>
    <w:uiPriority w:val="99"/>
    <w:unhideWhenUsed/>
    <w:rsid w:val="00F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1DB"/>
  </w:style>
  <w:style w:type="table" w:styleId="a7">
    <w:name w:val="Table Grid"/>
    <w:basedOn w:val="a1"/>
    <w:uiPriority w:val="59"/>
    <w:rsid w:val="008E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45A3-4142-4DE0-85F0-C3D54EE9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2021-04-09T06:32:00Z</cp:lastPrinted>
  <dcterms:created xsi:type="dcterms:W3CDTF">2021-04-12T06:31:00Z</dcterms:created>
  <dcterms:modified xsi:type="dcterms:W3CDTF">2021-04-12T06:31:00Z</dcterms:modified>
</cp:coreProperties>
</file>